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34" w:rsidRPr="004E11C9" w:rsidRDefault="00F73834" w:rsidP="00F73834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E11C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F73834" w:rsidRPr="00F73834" w:rsidRDefault="004E11C9" w:rsidP="004E11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4E11C9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   </w:t>
      </w:r>
      <w:r w:rsidRPr="004E11C9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На основу члана 43. Закона о државној управи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``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Службени гласник РС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``,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бр.79/05, 101/07,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95/10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99/14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eastAsia="ar-SA"/>
        </w:rPr>
        <w:t>, 30/18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eastAsia="ar-SA"/>
        </w:rPr>
        <w:t>др.закон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47/18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), члана 46. Закона о државним службеницима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``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Службени гласник РС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``,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бр. 79/05, 81/05-испр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авка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 83/2005-испр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авка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 64/07, 67/07-испр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авка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 116/08, 104/09, 99/14,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94/17 и 95/18), члана 4. и члана 36. Уредбе о начелима за унутрашње уређење и систематизацију радних места у министарствима, посебним организацијама и службама Владе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``С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лужбени гласник РС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``,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бр.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81/07-пречишћен текст, 69/08, 98/12,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87/13 и 2/19),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члана 3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.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 и  4. Уредбе о разврставању радних места и мерилима за опис радних места државних службеника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``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Службени гласник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Р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``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 бр.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117/05, 108/08, 109/09, 95/10, 117/12, 84/14, 132/14,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28/15,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102/15,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113/15,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16/18,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2/19 и 4/19), члан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а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3. Уредбе о разврставању радних места намештеника (</w:t>
      </w:r>
      <w:r w:rsidR="00954F8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``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Сл. гласник РС</w:t>
      </w:r>
      <w:r w:rsidR="00954F81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``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бр. 5/06 и 30/06), начелник </w:t>
      </w:r>
      <w:r w:rsidRPr="004E11C9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Средњобанатског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управног округа,</w:t>
      </w:r>
      <w:r w:rsidR="008762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доноси:</w:t>
      </w:r>
    </w:p>
    <w:p w:rsidR="00F73834" w:rsidRPr="00F73834" w:rsidRDefault="00F73834" w:rsidP="00F7383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sr-Cyrl-CS" w:eastAsia="ar-SA"/>
        </w:rPr>
      </w:pPr>
    </w:p>
    <w:p w:rsidR="00F73834" w:rsidRPr="00F73834" w:rsidRDefault="00F73834" w:rsidP="00F73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 Р А В И Л Н И К</w:t>
      </w:r>
    </w:p>
    <w:p w:rsidR="00F73834" w:rsidRPr="00F73834" w:rsidRDefault="00F73834" w:rsidP="00F7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 УНУТРАШЊЕМ УРЕЂЕЊУ И СИСТЕМАТИЗАЦИЈИ </w:t>
      </w:r>
    </w:p>
    <w:p w:rsidR="00F73834" w:rsidRPr="00F73834" w:rsidRDefault="00F73834" w:rsidP="00F7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РАДНИХ МЕСТА У СТРУЧНОЈ СЛУЖБИ</w:t>
      </w:r>
    </w:p>
    <w:p w:rsidR="00F73834" w:rsidRPr="00F73834" w:rsidRDefault="00F73834" w:rsidP="00F7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СРЕДЊОБАНАТСКОГ УПРАВНОГ ОКРУГА</w:t>
      </w:r>
    </w:p>
    <w:p w:rsidR="00F73834" w:rsidRPr="00F73834" w:rsidRDefault="00F73834" w:rsidP="00F7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834" w:rsidRPr="00F73834" w:rsidRDefault="00F73834" w:rsidP="00F738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</w:t>
      </w:r>
      <w:r w:rsidR="00440CA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 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УВОДНА ОДРЕДБА</w:t>
      </w:r>
    </w:p>
    <w:p w:rsidR="00F73834" w:rsidRPr="00F73834" w:rsidRDefault="00F73834" w:rsidP="00F7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F73834" w:rsidRPr="00F73834" w:rsidRDefault="00F73834" w:rsidP="00F7383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1.</w:t>
      </w:r>
    </w:p>
    <w:p w:rsidR="00F73834" w:rsidRPr="00F73834" w:rsidRDefault="00F73834" w:rsidP="00F7383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Овим правилником утврђује се унутрашње уређење, начин руковођења и одговорности, укупан број државних службеника</w:t>
      </w:r>
      <w:r w:rsidR="00954F81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 радних места по сваком звању за државне службенике и сваку врсту радних места за намештенике с називом и описом послова, потребан број државних службеника и намештеника за свако радно место и услови за запослење за свако радно место у Стручној служби Средњобанатског управног округа са седиштем у Зрењанину (у даљем тексту: Стручна служба).</w:t>
      </w:r>
    </w:p>
    <w:p w:rsidR="00F73834" w:rsidRDefault="00F73834" w:rsidP="00F73834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473E3" w:rsidRPr="00F73834" w:rsidRDefault="00B473E3" w:rsidP="00F73834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3834" w:rsidRDefault="00F73834" w:rsidP="00F73834">
      <w:pPr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II</w:t>
      </w:r>
      <w:r w:rsidR="00B620A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ДЕЛОКРУГ И  УНУТРАШЊЕ УРЕЂЕЊЕ СТРУЧНЕ СЛУЖБЕ</w:t>
      </w:r>
    </w:p>
    <w:p w:rsidR="00440CA8" w:rsidRPr="00F73834" w:rsidRDefault="00440CA8" w:rsidP="00F73834">
      <w:pPr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Делокруг Стручне службе</w:t>
      </w:r>
    </w:p>
    <w:p w:rsidR="00F73834" w:rsidRPr="00F73834" w:rsidRDefault="00F73834" w:rsidP="00F7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2.</w:t>
      </w:r>
    </w:p>
    <w:p w:rsidR="00F73834" w:rsidRPr="00F73834" w:rsidRDefault="00F73834" w:rsidP="00F7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73834" w:rsidRPr="00F73834" w:rsidRDefault="00E40248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За обављање послова из делокруга Стручне службе образује се следећа ужа унутрашња јединица: </w:t>
      </w: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3834" w:rsidRPr="00F73834" w:rsidRDefault="00F73834" w:rsidP="00F738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>Одсек за опште послове</w:t>
      </w: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1. </w:t>
      </w:r>
      <w:r w:rsidR="00B620A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ОДСЕК ЗА ОПШТЕ ПОСЛОВЕ</w:t>
      </w:r>
    </w:p>
    <w:p w:rsidR="00F73834" w:rsidRPr="00F73834" w:rsidRDefault="00F73834" w:rsidP="00F73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3.</w:t>
      </w:r>
    </w:p>
    <w:p w:rsidR="00F73834" w:rsidRPr="00F73834" w:rsidRDefault="00F73834" w:rsidP="00F7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У Одсеку за опште послове обављају се послови који се односе на: остваривање сарадње са органима државне управе и локалне самоуправе; пружање стручне и 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техничке подршке начелнику Управног округа и обављање послова заједничких свим окружним подручним јединицама и подручним јединицама органа државне управе на подручју Управног округа, а образоване за подручје шире или уже од подручја Управног округа; пружање стручне и административно-техничке подршке Савету управног округа; израду предлога првостепених и других аката о правима, дужностима и одговорностима државних службеника и израду уговора о раду и других аката у вези са радно правним статусом намештеника; послови којима се обезбеђује доступност информацијама од јавног значаја; послови развоја кадрова; послови </w:t>
      </w:r>
      <w:r w:rsidR="00876228">
        <w:rPr>
          <w:rFonts w:ascii="Times New Roman" w:eastAsia="Times New Roman" w:hAnsi="Times New Roman" w:cs="Times New Roman"/>
          <w:sz w:val="24"/>
          <w:szCs w:val="24"/>
        </w:rPr>
        <w:t>вредновања радне успешности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државних службеника; послови анализирања радних места; планирање извршења буџета и квота; израду захтева за промену у апропријацији и промену квоте;  израда захтева за преузимање обавеза, захтева за плаћање и трансфер средстава, контролу расхода, обраду плаћања и евидентирања трошкова; финансијско извештавање о оствареним приходима и извршеним расходима; прикупљање и контролу података за обрачун плата државних службеника, намештеника и осталих запослених; састављање анализа извештаја и информација; послове јавних набавки; чување и издавање канцеларијског и другог потрошног материјала и ситног инвентара; пријем, евидентирање, здруживање, развођење, архивирање и експедиција предмета;  дактилографске послове и послове умножавања материјала; текуће одржавање пословног простора и други послови од значаја за рад Управног округа. </w:t>
      </w: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III</w:t>
      </w:r>
      <w:r w:rsidR="00B620A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РУКОВОЂЕЊЕ И ОДГОВОРНОСТ </w:t>
      </w:r>
    </w:p>
    <w:p w:rsidR="00F73834" w:rsidRPr="00F73834" w:rsidRDefault="00F73834" w:rsidP="00F7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4.</w:t>
      </w:r>
    </w:p>
    <w:p w:rsidR="00F73834" w:rsidRPr="00F73834" w:rsidRDefault="00F73834" w:rsidP="00F7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Стручном службом руководи начелник Управног округа.</w:t>
      </w:r>
    </w:p>
    <w:p w:rsid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75CB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Начелник Управног округа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свој рад одговара министру за државну управу и локалну самоуправу и Влади</w:t>
      </w:r>
      <w:r w:rsidR="00B620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Републике Србије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B620A3" w:rsidRPr="00F73834" w:rsidRDefault="00B620A3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Одсеком за опште послове руководи шеф Одсека. </w:t>
      </w: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75CB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Шеф Одсека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одговара за свој рад и рад Одсека којим руководи начелнику Управног округа.</w:t>
      </w: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>Државани службеници и намештеници у Стручној служби одговарају за свој рад шефу Одсека, односно начелнику Управног округа.</w:t>
      </w:r>
    </w:p>
    <w:p w:rsid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508B5" w:rsidRPr="00F73834" w:rsidRDefault="009508B5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IV</w:t>
      </w:r>
      <w:r w:rsidR="00684B9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СИСТЕМАТИЗАЦИЈА РАДНИХ МЕСТА</w:t>
      </w:r>
    </w:p>
    <w:p w:rsidR="00F73834" w:rsidRPr="00F73834" w:rsidRDefault="00F73834" w:rsidP="00F7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5.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</w:p>
    <w:p w:rsidR="00F73834" w:rsidRPr="00F73834" w:rsidRDefault="00F73834" w:rsidP="00F7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Систематизација радних места садржи:</w:t>
      </w:r>
    </w:p>
    <w:p w:rsidR="000334D4" w:rsidRPr="000334D4" w:rsidRDefault="00684B9F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 w:rsidRPr="00033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начелник </w:t>
      </w:r>
      <w:r w:rsidR="000334D4" w:rsidRPr="00033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Управног округа                                            </w:t>
      </w:r>
      <w:r w:rsidR="00AE01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34D4" w:rsidRPr="00033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34D4" w:rsidRPr="000334D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  <w:r w:rsidR="000334D4" w:rsidRPr="00033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(функционер)</w:t>
      </w:r>
    </w:p>
    <w:p w:rsidR="000334D4" w:rsidRPr="000334D4" w:rsidRDefault="000334D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33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три радна места у звању саветника </w:t>
      </w:r>
      <w:r w:rsidR="00F73834" w:rsidRPr="000334D4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0334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</w:t>
      </w:r>
      <w:r w:rsidR="00AE01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334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334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Pr="000334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(три државна службеника)</w:t>
      </w:r>
    </w:p>
    <w:p w:rsidR="00F73834" w:rsidRPr="000334D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>- два радна места у звању референта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334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</w:t>
      </w:r>
      <w:r w:rsidR="00AE01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334D4" w:rsidRPr="000334D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 </w:t>
      </w:r>
      <w:r w:rsidR="000334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ru-RU"/>
        </w:rPr>
        <w:t>два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државна службеника</w:t>
      </w:r>
      <w:r w:rsidR="000334D4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>- три радна места у четвртој врсти радних места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</w:t>
      </w:r>
      <w:r w:rsidR="00033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</w:t>
      </w:r>
      <w:r w:rsidR="000334D4" w:rsidRPr="000334D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  <w:r w:rsidR="00033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(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>три намештеника</w:t>
      </w:r>
      <w:r w:rsidR="000334D4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334D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1. Начелник Управног округа 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0334D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1</w:t>
      </w:r>
    </w:p>
    <w:p w:rsidR="000334D4" w:rsidRDefault="000334D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334D4" w:rsidRPr="000334D4" w:rsidRDefault="000334D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334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Руководи Стручном службом и обавља друге послове у складу са Законом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F73834" w:rsidRPr="000334D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0334D4" w:rsidRPr="000334D4" w:rsidRDefault="000334D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</w:t>
      </w:r>
    </w:p>
    <w:p w:rsidR="00F73834" w:rsidRPr="00F73834" w:rsidRDefault="00F73834" w:rsidP="008820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2. Радно место техничк</w:t>
      </w:r>
      <w:r w:rsidR="008820C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секретар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 </w:t>
      </w:r>
      <w:r w:rsidR="00937A9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</w:t>
      </w: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</w:t>
      </w:r>
      <w:r w:rsidR="0070283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</w:t>
      </w:r>
      <w:r w:rsidR="005F216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амештеник 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четврт</w:t>
      </w:r>
      <w:r w:rsidR="005F216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врст</w:t>
      </w:r>
      <w:r w:rsidR="005F216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радних места</w:t>
      </w:r>
      <w:r w:rsidR="008820C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F73834" w:rsidRPr="00F73834" w:rsidRDefault="00F73834" w:rsidP="00F738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</w:t>
      </w:r>
    </w:p>
    <w:p w:rsidR="002F0AAF" w:rsidRDefault="00F73834" w:rsidP="002F0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="00FD2E7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Припрема материјал, заказује и води евиденцију састанака, рокова и обавеза руководиоца; шаље, прима, разврстава и дистрибуира службену пошту и другу документацију; врши пријем и слање факсова и електронских докумената и фотокопира материјал; комуницира са странкама путем телефона; спроводи странке према протоколу; води евиденције из делокруга рада; попуњава налоге за службена путовања; пружа подршку</w:t>
      </w:r>
      <w:r w:rsidR="002F0A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964BF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2F0A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обради и врши унос података из делокруга рада; </w:t>
      </w:r>
      <w:r w:rsidR="002F0AAF"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 и друге послове по налогу</w:t>
      </w:r>
      <w:r w:rsidR="002F0AAF" w:rsidRPr="00F738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F0AAF"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>начелника Управног округа.</w:t>
      </w:r>
    </w:p>
    <w:p w:rsidR="0070283B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</w:p>
    <w:p w:rsidR="00F73834" w:rsidRPr="005F216B" w:rsidRDefault="00F73834" w:rsidP="005F2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УСЛОВИ: </w:t>
      </w:r>
      <w:r w:rsidR="005F216B" w:rsidRPr="005F216B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Средња стручна спрема друштвеног или техничког смера</w:t>
      </w:r>
      <w:r w:rsidR="002F0AA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или стечено специјалистичко образовање</w:t>
      </w:r>
      <w:r w:rsidR="005F216B" w:rsidRPr="005F21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2F0AAF"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r w:rsidR="005F216B" w:rsidRPr="005F21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јмање </w:t>
      </w:r>
      <w:r w:rsidR="00EC02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две </w:t>
      </w:r>
      <w:r w:rsidR="005F216B" w:rsidRPr="005F216B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</w:t>
      </w:r>
      <w:r w:rsidR="002F0AAF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5F216B" w:rsidRPr="005F21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радног искуства и </w:t>
      </w:r>
      <w:r w:rsidR="001B66F0">
        <w:rPr>
          <w:rFonts w:ascii="Times New Roman" w:eastAsia="Times New Roman" w:hAnsi="Times New Roman" w:cs="Times New Roman"/>
          <w:sz w:val="24"/>
          <w:szCs w:val="24"/>
          <w:lang w:val="sr-Cyrl-CS"/>
        </w:rPr>
        <w:t>знање</w:t>
      </w:r>
      <w:r w:rsidR="005F216B" w:rsidRPr="005F21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рада на рачунару.</w:t>
      </w:r>
    </w:p>
    <w:p w:rsidR="00F73834" w:rsidRPr="005F216B" w:rsidRDefault="00F73834" w:rsidP="00F738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3834" w:rsidRPr="00F73834" w:rsidRDefault="005F216B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3. Радно место возача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     </w:t>
      </w:r>
      <w:r w:rsidR="0070283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73834"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</w:t>
      </w:r>
      <w:r w:rsidR="00E4024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73834"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</w:t>
      </w:r>
    </w:p>
    <w:p w:rsidR="00F73834" w:rsidRDefault="00F73834" w:rsidP="005F2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</w:t>
      </w:r>
      <w:r w:rsidR="0070283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</w:t>
      </w:r>
      <w:r w:rsidR="005F216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амештеник 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четврт</w:t>
      </w:r>
      <w:r w:rsidR="005F216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врст</w:t>
      </w:r>
      <w:r w:rsidR="005F216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радних места</w:t>
      </w:r>
      <w:r w:rsidR="005F216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5F216B" w:rsidRPr="00F73834" w:rsidRDefault="005F216B" w:rsidP="005F2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Управља службеним </w:t>
      </w:r>
      <w:r w:rsidR="006358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моторним 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>возилом</w:t>
      </w:r>
      <w:r w:rsidR="00B65D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 налогу руководиоца</w:t>
      </w:r>
      <w:r w:rsidR="00635896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5D62">
        <w:rPr>
          <w:rFonts w:ascii="Times New Roman" w:eastAsia="Times New Roman" w:hAnsi="Times New Roman" w:cs="Times New Roman"/>
          <w:sz w:val="24"/>
          <w:szCs w:val="24"/>
          <w:lang w:val="sr-Cyrl-CS"/>
        </w:rPr>
        <w:t>контролише исправност возила и уговара поправке возила у сервисним радионицама; води евиденцију о употреби моторног возила, пређеној километражи, потрошњи горива и мазива;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58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стара се о сервисирању и регистрацији </w:t>
      </w:r>
      <w:r w:rsidR="009508B5">
        <w:rPr>
          <w:rFonts w:ascii="Times New Roman" w:eastAsia="Times New Roman" w:hAnsi="Times New Roman" w:cs="Times New Roman"/>
          <w:sz w:val="24"/>
          <w:szCs w:val="24"/>
          <w:lang w:val="sr-Cyrl-CS"/>
        </w:rPr>
        <w:t>возила и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65D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врши по потреби мање поправке; </w:t>
      </w:r>
      <w:r w:rsidR="009508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обавља послове достављања </w:t>
      </w:r>
      <w:r w:rsidR="003E6D6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поште </w:t>
      </w:r>
      <w:r w:rsidR="009508B5">
        <w:rPr>
          <w:rFonts w:ascii="Times New Roman" w:eastAsia="Times New Roman" w:hAnsi="Times New Roman" w:cs="Times New Roman"/>
          <w:sz w:val="24"/>
          <w:szCs w:val="24"/>
          <w:lang w:val="sr-Cyrl-CS"/>
        </w:rPr>
        <w:t>и материјала окружним подручним јединицама</w:t>
      </w:r>
      <w:r w:rsidR="003E6D6A">
        <w:rPr>
          <w:rFonts w:ascii="Times New Roman" w:eastAsia="Times New Roman" w:hAnsi="Times New Roman" w:cs="Times New Roman"/>
          <w:sz w:val="24"/>
          <w:szCs w:val="24"/>
          <w:lang w:val="sr-Cyrl-CS"/>
        </w:rPr>
        <w:t>, по потреби заводи пошту</w:t>
      </w:r>
      <w:r w:rsidR="009508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учествује у пресељењу архивског материјала; 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обавља </w:t>
      </w:r>
      <w:r w:rsidR="009508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>друге послове по налогу начелника Управног округа.</w:t>
      </w:r>
    </w:p>
    <w:p w:rsidR="0070283B" w:rsidRPr="00F73834" w:rsidRDefault="0070283B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УСЛОВИ: </w:t>
      </w:r>
      <w:r w:rsidR="00B65D62" w:rsidRPr="00EC020C">
        <w:rPr>
          <w:rFonts w:ascii="Times New Roman" w:eastAsia="Times New Roman" w:hAnsi="Times New Roman" w:cs="Times New Roman"/>
          <w:sz w:val="24"/>
          <w:szCs w:val="24"/>
          <w:lang w:val="sr-Cyrl-CS"/>
        </w:rPr>
        <w:t>Т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>рећи или четврти степен стручне спреме или стечено специјалистичко образовање</w:t>
      </w:r>
      <w:r w:rsidR="0063589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положен испит за возача 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Latn-CS"/>
        </w:rPr>
        <w:t>«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Latn-CS"/>
        </w:rPr>
        <w:t>»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или «Ц» категорије</w:t>
      </w:r>
      <w:r w:rsidR="006358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радно искуство од најмање </w:t>
      </w:r>
      <w:r w:rsidR="00EC020C">
        <w:rPr>
          <w:rFonts w:ascii="Times New Roman" w:eastAsia="Times New Roman" w:hAnsi="Times New Roman" w:cs="Times New Roman"/>
          <w:sz w:val="24"/>
          <w:szCs w:val="24"/>
          <w:lang w:val="sr-Cyrl-CS"/>
        </w:rPr>
        <w:t>две</w:t>
      </w:r>
      <w:r w:rsidR="00B65D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 на пословима возача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508B5" w:rsidRPr="00F73834" w:rsidRDefault="009508B5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ОДСЕК  ЗА ОПШТЕ ПОСЛОВЕ</w:t>
      </w:r>
    </w:p>
    <w:p w:rsidR="00F73834" w:rsidRPr="00F73834" w:rsidRDefault="00F73834" w:rsidP="00F7383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4. Шеф Одсека 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</w:t>
      </w:r>
      <w:r w:rsidR="001E7F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1</w:t>
      </w:r>
    </w:p>
    <w:p w:rsid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саветник</w:t>
      </w:r>
    </w:p>
    <w:p w:rsidR="00A97840" w:rsidRPr="00F73834" w:rsidRDefault="00A97840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283B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</w:t>
      </w:r>
    </w:p>
    <w:p w:rsidR="0070283B" w:rsidRDefault="00E753EB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  <w:r w:rsidR="007028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Руководи радом Одсека, пружа стручна упутства, координира и надзире рад државних службеника и намештеника у Одсеку; организује и надзире пружање стручне и техничке помоћи начелнику Управног округа и извршење послова заједничких свим окружним и осталим подручним јединицама органа државне управе; обавља послове секретара Савета управног округа и организује пружање стручне и административно-техничке подршке Савету управног округа; стара се о уједначеном и објективном спровођењу поступка вредновања радне успешности државних службеника, процењује потребе за стручним усавршавањем и развојем компетенција и сачињава посебан </w:t>
      </w:r>
      <w:r w:rsidR="0070283B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програм стручног усавршавања; прати квалитет и начин пружања уговорених услуга за Управни округ и предлаже мере у вези са тим; израђује и ажурира Информатор о раду  и стара се о благовремености ажурирања званичне интернет презентације Средњобанатског управног округа; остварује сталну сарадњу са окружним и осталим подручним јединицама органа државне управе и локалним самоуправама на подручју Управног округа и обавља друге послове по налогу начелника Управног округа</w:t>
      </w:r>
    </w:p>
    <w:p w:rsidR="0070283B" w:rsidRDefault="0070283B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0283B" w:rsidRPr="00FC7C4B" w:rsidRDefault="00F73834" w:rsidP="0070283B">
      <w:pPr>
        <w:tabs>
          <w:tab w:val="left" w:pos="1469"/>
          <w:tab w:val="left" w:pos="8388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УСЛОВИ: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283B" w:rsidRPr="00FC7C4B">
        <w:rPr>
          <w:rFonts w:ascii="Times New Roman" w:eastAsia="Calibri" w:hAnsi="Times New Roman" w:cs="Times New Roman"/>
          <w:sz w:val="24"/>
          <w:szCs w:val="24"/>
          <w:lang w:val="sr-Cyrl-CS"/>
        </w:rPr>
        <w:t>Стечено високо образовање из научне</w:t>
      </w:r>
      <w:r w:rsidR="0070283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области правних, политичких или</w:t>
      </w:r>
      <w:r w:rsidR="0070283B" w:rsidRPr="00FC7C4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друштвено-хуманистичких наука на </w:t>
      </w:r>
      <w:r w:rsidR="0070283B" w:rsidRPr="00FC7C4B">
        <w:rPr>
          <w:rFonts w:ascii="Times New Roman" w:eastAsia="Calibri" w:hAnsi="Times New Roman" w:cs="Times New Roman"/>
          <w:sz w:val="24"/>
          <w:szCs w:val="24"/>
        </w:rPr>
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70283B" w:rsidRPr="00FC7C4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70283B" w:rsidRPr="00FC7C4B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>положен државни стручни испит, радно искуство</w:t>
      </w:r>
      <w:r w:rsidR="0070283B">
        <w:rPr>
          <w:rFonts w:ascii="Times New Roman" w:eastAsia="Calibri" w:hAnsi="Times New Roman" w:cs="Times New Roman"/>
          <w:sz w:val="24"/>
          <w:szCs w:val="24"/>
          <w:lang w:val="sr-Cyrl-CS" w:eastAsia="sr-Cyrl-CS"/>
        </w:rPr>
        <w:t xml:space="preserve"> у струци од најмање три године</w:t>
      </w:r>
      <w:r w:rsidR="007028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0283B">
        <w:rPr>
          <w:rFonts w:ascii="Times New Roman" w:eastAsia="Times New Roman" w:hAnsi="Times New Roman" w:cs="Times New Roman"/>
          <w:sz w:val="24"/>
          <w:szCs w:val="24"/>
        </w:rPr>
        <w:t>кao и потребне компетенције за рад на радном месту.</w:t>
      </w:r>
    </w:p>
    <w:p w:rsidR="00F73834" w:rsidRPr="007C5690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5. Радно место за правне послове 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1E7F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1</w:t>
      </w:r>
    </w:p>
    <w:p w:rsid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саветник </w:t>
      </w:r>
    </w:p>
    <w:p w:rsidR="00A97840" w:rsidRPr="00F73834" w:rsidRDefault="00A97840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73834" w:rsidRDefault="00F73834" w:rsidP="00F73834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15538" w:rsidRDefault="003B7490" w:rsidP="0001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Израђује предлоге аката о правима, дужностима и одговорностима запослених, обавља послове аналитичара радних места и припрема акт о унутрашњем уређењу и систематизацији радних места у Стручној служби; припрема уговоре за потребе Управног округа и друге правне акте из делокруга Стручне службе; учествује у поступку јавних набавки за потребе Управног округа; припрема закључке и остала правна акта из делокруга Савета управног округа; припрема нацрт кадровског плана Стручне службе и израђује месечне извештаје у вези са структуром и бројем запослених; обавља послове којима се обезбеђује доступност информацијама од јавног значаја;</w:t>
      </w:r>
      <w:r w:rsidR="000155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D1EA6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0155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чествује у поступку </w:t>
      </w:r>
      <w:r w:rsidR="00CF494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вредновања радне успешности </w:t>
      </w:r>
      <w:r w:rsidR="00015538">
        <w:rPr>
          <w:rFonts w:ascii="Times New Roman" w:eastAsia="Times New Roman" w:hAnsi="Times New Roman" w:cs="Times New Roman"/>
          <w:sz w:val="24"/>
          <w:szCs w:val="24"/>
          <w:lang w:val="sr-Cyrl-CS"/>
        </w:rPr>
        <w:t>државних службеника;</w:t>
      </w:r>
      <w:r w:rsidR="00015538" w:rsidRPr="000155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15538"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обавља и друге послове по налогу шефа Одсека.  </w:t>
      </w:r>
    </w:p>
    <w:p w:rsidR="003B7490" w:rsidRPr="00F73834" w:rsidRDefault="003B7490" w:rsidP="00F73834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B730A" w:rsidRPr="003C5B00" w:rsidRDefault="00F73834" w:rsidP="006B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УСЛОВИ: </w:t>
      </w:r>
      <w:r w:rsidR="003B7490" w:rsidRPr="003C5B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Стечено високо образовање из научне области правне науке на </w:t>
      </w:r>
      <w:r w:rsidR="003B7490">
        <w:rPr>
          <w:rFonts w:ascii="Times New Roman" w:eastAsia="Times New Roman" w:hAnsi="Times New Roman" w:cs="Times New Roman"/>
          <w:sz w:val="24"/>
          <w:szCs w:val="24"/>
          <w:lang w:val="sr-Cyrl-CS"/>
        </w:rPr>
        <w:t>основним академским студијама у обиму од најмање 240 ЕСПБ бодова, мастер на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специјалиустичким студијама на факултету, положен државни стручни испит, најмање три године радног искуства у струци</w:t>
      </w:r>
      <w:r w:rsidR="00CF4941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B73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као и потребне компетенције за рад на радном месту.</w:t>
      </w:r>
    </w:p>
    <w:p w:rsidR="00F73834" w:rsidRDefault="00F73834" w:rsidP="00F738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508B5" w:rsidRPr="00F73834" w:rsidRDefault="009508B5" w:rsidP="00F738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6. Радно место за финансијско-материјалне послове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  1</w:t>
      </w:r>
    </w:p>
    <w:p w:rsid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са</w:t>
      </w:r>
      <w:r w:rsidR="00A5465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ветник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A97840" w:rsidRPr="00F73834" w:rsidRDefault="00A97840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</w:t>
      </w:r>
    </w:p>
    <w:p w:rsidR="001F1E3F" w:rsidRPr="001F1E3F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  <w:r w:rsidR="001F1E3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Припрема предлог финансијског плана за израду Закона о буџету и израђује финансијски план и завршни рачун; п</w:t>
      </w:r>
      <w:r w:rsidR="001F1E3F" w:rsidRPr="00E84687">
        <w:rPr>
          <w:rFonts w:ascii="Times New Roman" w:hAnsi="Times New Roman" w:cs="Times New Roman"/>
          <w:sz w:val="24"/>
          <w:szCs w:val="24"/>
          <w:lang w:val="sr-Cyrl-CS"/>
        </w:rPr>
        <w:t xml:space="preserve">роверава исправност прописаних образаца и врши контролу података за исплату плата </w:t>
      </w:r>
      <w:r w:rsidR="00E84FE8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1F1E3F" w:rsidRPr="00E84687">
        <w:rPr>
          <w:rFonts w:ascii="Times New Roman" w:hAnsi="Times New Roman" w:cs="Times New Roman"/>
          <w:sz w:val="24"/>
          <w:szCs w:val="24"/>
          <w:lang w:val="sr-Cyrl-CS"/>
        </w:rPr>
        <w:t>других примања и накнада запослених у Стручној служби</w:t>
      </w:r>
      <w:r w:rsidR="001F1E3F">
        <w:rPr>
          <w:rFonts w:ascii="Times New Roman" w:hAnsi="Times New Roman" w:cs="Times New Roman"/>
          <w:sz w:val="24"/>
          <w:szCs w:val="24"/>
          <w:lang w:val="sr-Cyrl-CS"/>
        </w:rPr>
        <w:t>; с</w:t>
      </w:r>
      <w:r w:rsidR="001F1E3F" w:rsidRPr="00E84687">
        <w:rPr>
          <w:rFonts w:ascii="Times New Roman" w:hAnsi="Times New Roman" w:cs="Times New Roman"/>
          <w:sz w:val="24"/>
          <w:szCs w:val="24"/>
          <w:lang w:val="sr-Cyrl-CS"/>
        </w:rPr>
        <w:t>тара се о економичном и наменском трошењу буџетских средстава и израђује периодичне извештаје о извршењу буџета</w:t>
      </w:r>
      <w:r w:rsidR="001F1E3F" w:rsidRPr="00E84687">
        <w:rPr>
          <w:rFonts w:ascii="Times New Roman" w:eastAsia="Times New Roman" w:hAnsi="Times New Roman" w:cs="Times New Roman"/>
          <w:sz w:val="24"/>
          <w:szCs w:val="24"/>
        </w:rPr>
        <w:t> и доставља их</w:t>
      </w:r>
      <w:r w:rsidR="001F1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E3F" w:rsidRPr="00E84687">
        <w:rPr>
          <w:rFonts w:ascii="Times New Roman" w:eastAsia="Times New Roman" w:hAnsi="Times New Roman" w:cs="Times New Roman"/>
          <w:sz w:val="24"/>
          <w:szCs w:val="24"/>
        </w:rPr>
        <w:t>министарству надлежном за послове финансија</w:t>
      </w:r>
      <w:r w:rsidR="001F1E3F">
        <w:rPr>
          <w:rFonts w:ascii="Times New Roman" w:eastAsia="Times New Roman" w:hAnsi="Times New Roman" w:cs="Times New Roman"/>
          <w:sz w:val="24"/>
          <w:szCs w:val="24"/>
        </w:rPr>
        <w:t>; в</w:t>
      </w:r>
      <w:r w:rsidR="001F1E3F" w:rsidRPr="00E84687">
        <w:rPr>
          <w:rFonts w:ascii="Times New Roman" w:hAnsi="Times New Roman" w:cs="Times New Roman"/>
          <w:sz w:val="24"/>
          <w:szCs w:val="24"/>
          <w:lang w:val="sr-Cyrl-CS"/>
        </w:rPr>
        <w:t>оди прописане аналитичке евиденције чије податке усклађује са књиговодственим подацима из главне књиге Трезора</w:t>
      </w:r>
      <w:r w:rsidR="001F1E3F">
        <w:rPr>
          <w:rFonts w:ascii="Times New Roman" w:hAnsi="Times New Roman" w:cs="Times New Roman"/>
          <w:sz w:val="24"/>
          <w:szCs w:val="24"/>
          <w:lang w:val="sr-Cyrl-CS"/>
        </w:rPr>
        <w:t>; и</w:t>
      </w:r>
      <w:r w:rsidR="001F1E3F" w:rsidRPr="00E84687">
        <w:rPr>
          <w:rFonts w:ascii="Times New Roman" w:eastAsia="Times New Roman" w:hAnsi="Times New Roman" w:cs="Times New Roman"/>
          <w:sz w:val="24"/>
          <w:szCs w:val="24"/>
        </w:rPr>
        <w:t xml:space="preserve">зрађује План јавних </w:t>
      </w:r>
      <w:r w:rsidR="001F1E3F" w:rsidRPr="00E84687">
        <w:rPr>
          <w:rFonts w:ascii="Times New Roman" w:eastAsia="Times New Roman" w:hAnsi="Times New Roman" w:cs="Times New Roman"/>
          <w:sz w:val="24"/>
          <w:szCs w:val="24"/>
        </w:rPr>
        <w:lastRenderedPageBreak/>
        <w:t>набавки, израђује кварталне извештаје о спроведеним поступцима јавних набавки и води евиденцију о реализацији закључених уговора</w:t>
      </w:r>
      <w:r w:rsidR="001F1E3F">
        <w:rPr>
          <w:rFonts w:ascii="Times New Roman" w:eastAsia="Times New Roman" w:hAnsi="Times New Roman" w:cs="Times New Roman"/>
          <w:sz w:val="24"/>
          <w:szCs w:val="24"/>
        </w:rPr>
        <w:t>; у</w:t>
      </w:r>
      <w:r w:rsidR="001F1E3F" w:rsidRPr="00E84687">
        <w:rPr>
          <w:rFonts w:ascii="Times New Roman" w:eastAsia="Times New Roman" w:hAnsi="Times New Roman" w:cs="Times New Roman"/>
          <w:sz w:val="24"/>
          <w:szCs w:val="24"/>
        </w:rPr>
        <w:t>чествује у спровођењу поступка јавних набавки, прати квалитет и начин пружања уговорених услуга</w:t>
      </w:r>
      <w:r w:rsidR="001F1E3F">
        <w:rPr>
          <w:rFonts w:ascii="Times New Roman" w:eastAsia="Times New Roman" w:hAnsi="Times New Roman" w:cs="Times New Roman"/>
          <w:sz w:val="24"/>
          <w:szCs w:val="24"/>
        </w:rPr>
        <w:t>;</w:t>
      </w:r>
      <w:r w:rsidR="001F1E3F" w:rsidRPr="00E8468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F1E3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F1E3F" w:rsidRPr="00E84687">
        <w:rPr>
          <w:rFonts w:ascii="Times New Roman" w:eastAsia="Times New Roman" w:hAnsi="Times New Roman" w:cs="Times New Roman"/>
          <w:sz w:val="24"/>
          <w:szCs w:val="24"/>
        </w:rPr>
        <w:t>арађује са другим органима у поступку остваривања права државних службеника и намештеника из области пензијског, инвалидског и здравственог осигурања</w:t>
      </w:r>
      <w:r w:rsidR="001F1E3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B73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B730A" w:rsidRPr="00E84687">
        <w:rPr>
          <w:rFonts w:ascii="Times New Roman" w:eastAsia="Times New Roman" w:hAnsi="Times New Roman" w:cs="Times New Roman"/>
          <w:sz w:val="24"/>
          <w:szCs w:val="24"/>
          <w:lang w:val="sr-Cyrl-CS"/>
        </w:rPr>
        <w:t>бавља и друге послове по налогу шефа Одсека</w:t>
      </w:r>
      <w:r w:rsidR="006B730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F1E3F" w:rsidRDefault="001F1E3F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B730A" w:rsidRPr="003C5B00" w:rsidRDefault="00F73834" w:rsidP="006B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УСЛОВИ: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B730A" w:rsidRPr="003C5B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Стечено високо образовање из научне области </w:t>
      </w:r>
      <w:r w:rsidR="006B73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економских </w:t>
      </w:r>
      <w:r w:rsidR="006B730A" w:rsidRPr="003C5B0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наук</w:t>
      </w:r>
      <w:r w:rsidR="006B730A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6B730A" w:rsidRPr="003C5B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</w:t>
      </w:r>
      <w:r w:rsidR="006B730A">
        <w:rPr>
          <w:rFonts w:ascii="Times New Roman" w:eastAsia="Times New Roman" w:hAnsi="Times New Roman" w:cs="Times New Roman"/>
          <w:sz w:val="24"/>
          <w:szCs w:val="24"/>
          <w:lang w:val="sr-Cyrl-CS"/>
        </w:rPr>
        <w:t>основним академским студијама у обиму од најмање 240 ЕСПБ бодова, мастер на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специјалиустичким студијама на факултету, положен државни стручни испит, најмање три године радног искуства у струци</w:t>
      </w:r>
      <w:r w:rsidR="00E84FE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B73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као и потребне компетенције за рад на радном месту.</w:t>
      </w:r>
    </w:p>
    <w:p w:rsidR="00F73834" w:rsidRPr="00F73834" w:rsidRDefault="00C20112" w:rsidP="00F738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7. Радно место за обраду финансијске документације                                    </w:t>
      </w:r>
      <w:r w:rsidR="00C2011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1                                                                                                                                           </w:t>
      </w:r>
    </w:p>
    <w:p w:rsidR="00F73834" w:rsidRPr="006B730A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B730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</w:t>
      </w:r>
      <w:r w:rsidR="006B730A" w:rsidRPr="006B730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</w:t>
      </w:r>
      <w:r w:rsidRPr="006B730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еферент</w:t>
      </w:r>
    </w:p>
    <w:p w:rsid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97840" w:rsidRPr="006B730A" w:rsidRDefault="00A97840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B730A" w:rsidRDefault="00C20112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6B730A" w:rsidRPr="004131D1">
        <w:rPr>
          <w:rFonts w:ascii="Times New Roman" w:hAnsi="Times New Roman" w:cs="Times New Roman"/>
          <w:sz w:val="24"/>
          <w:szCs w:val="24"/>
          <w:lang w:val="sr-Cyrl-CS"/>
        </w:rPr>
        <w:t>Врши пријем и евидентирање књиговодстве документације и усаглашавање реализованих обавеза са одобреним месечним квотама и свакодневно усклађивање  и контрола финансијских и рачуноводствених података</w:t>
      </w:r>
      <w:r w:rsidR="006B730A">
        <w:rPr>
          <w:rFonts w:ascii="Times New Roman" w:hAnsi="Times New Roman" w:cs="Times New Roman"/>
          <w:sz w:val="24"/>
          <w:szCs w:val="24"/>
          <w:lang w:val="sr-Cyrl-CS"/>
        </w:rPr>
        <w:t>; п</w:t>
      </w:r>
      <w:r w:rsidR="006B730A" w:rsidRPr="00FC7C4B">
        <w:rPr>
          <w:rFonts w:ascii="Times New Roman" w:eastAsia="Times New Roman" w:hAnsi="Times New Roman" w:cs="Times New Roman"/>
          <w:sz w:val="24"/>
          <w:szCs w:val="24"/>
        </w:rPr>
        <w:t>рипрема и врши унос у систем за извршење буџета захтеве за преузимање и плаћање обавеза за фактуре достављене по уговорима са добављачима или пружаоцима услуга;</w:t>
      </w:r>
      <w:r w:rsidR="006B730A" w:rsidRPr="004131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131D1">
        <w:rPr>
          <w:rFonts w:ascii="Times New Roman" w:eastAsia="Times New Roman" w:hAnsi="Times New Roman" w:cs="Times New Roman"/>
          <w:sz w:val="24"/>
          <w:szCs w:val="24"/>
        </w:rPr>
        <w:t>рши обрачун накнада, дневница и осталих трошкова за службена путовања у земљи и иностранству</w:t>
      </w:r>
      <w:r>
        <w:rPr>
          <w:rFonts w:ascii="Times New Roman" w:eastAsia="Times New Roman" w:hAnsi="Times New Roman" w:cs="Times New Roman"/>
          <w:sz w:val="24"/>
          <w:szCs w:val="24"/>
        </w:rPr>
        <w:t>; в</w:t>
      </w:r>
      <w:r w:rsidRPr="004131D1">
        <w:rPr>
          <w:rFonts w:ascii="Times New Roman" w:eastAsia="Times New Roman" w:hAnsi="Times New Roman" w:cs="Times New Roman"/>
          <w:sz w:val="24"/>
          <w:szCs w:val="24"/>
        </w:rPr>
        <w:t>рши обрачун накнада, дневница и осталих трошкова за службена путовања у земљи и иностранству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4131D1">
        <w:rPr>
          <w:rFonts w:ascii="Times New Roman" w:eastAsia="Times New Roman" w:hAnsi="Times New Roman" w:cs="Times New Roman"/>
          <w:sz w:val="24"/>
          <w:szCs w:val="24"/>
        </w:rPr>
        <w:t>Врши попуњавање прописаних образаца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4131D1">
        <w:rPr>
          <w:rFonts w:ascii="Times New Roman" w:eastAsia="Times New Roman" w:hAnsi="Times New Roman" w:cs="Times New Roman"/>
          <w:sz w:val="24"/>
          <w:szCs w:val="24"/>
          <w:lang w:val="sr-Cyrl-CS"/>
        </w:rPr>
        <w:t>бавља и друге послове по налогу шефа Одсека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B730A" w:rsidRDefault="006B730A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20112" w:rsidRPr="003B6C6D" w:rsidRDefault="00F73834" w:rsidP="00E84FE8">
      <w:pPr>
        <w:widowControl w:val="0"/>
        <w:overflowPunct w:val="0"/>
        <w:autoSpaceDE w:val="0"/>
        <w:autoSpaceDN w:val="0"/>
        <w:adjustRightInd w:val="0"/>
        <w:ind w:right="20" w:firstLine="11"/>
        <w:jc w:val="both"/>
        <w:rPr>
          <w:rFonts w:ascii="Times New Roman" w:hAnsi="Times New Roman" w:cs="Times New Roman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УСЛОВИ: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20112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="00C20112" w:rsidRPr="00154C0F">
        <w:rPr>
          <w:rFonts w:ascii="Times New Roman" w:hAnsi="Times New Roman" w:cs="Times New Roman"/>
        </w:rPr>
        <w:t>редња</w:t>
      </w:r>
      <w:r w:rsidR="00C20112">
        <w:rPr>
          <w:rFonts w:ascii="Times New Roman" w:hAnsi="Times New Roman" w:cs="Times New Roman"/>
        </w:rPr>
        <w:t xml:space="preserve"> стручна спрема економског смера</w:t>
      </w:r>
      <w:r w:rsidR="00C20112" w:rsidRPr="00154C0F">
        <w:rPr>
          <w:rFonts w:ascii="Times New Roman" w:hAnsi="Times New Roman" w:cs="Times New Roman"/>
        </w:rPr>
        <w:t>,</w:t>
      </w:r>
      <w:r w:rsidR="00C20112" w:rsidRPr="00154C0F">
        <w:rPr>
          <w:rFonts w:ascii="Times New Roman" w:hAnsi="Times New Roman" w:cs="Times New Roman"/>
          <w:b/>
          <w:bCs/>
        </w:rPr>
        <w:t xml:space="preserve"> </w:t>
      </w:r>
      <w:r w:rsidR="00C20112" w:rsidRPr="00154C0F">
        <w:rPr>
          <w:rFonts w:ascii="Times New Roman" w:hAnsi="Times New Roman" w:cs="Times New Roman"/>
        </w:rPr>
        <w:t>положен државн</w:t>
      </w:r>
      <w:r w:rsidR="00C20112">
        <w:rPr>
          <w:rFonts w:ascii="Times New Roman" w:hAnsi="Times New Roman" w:cs="Times New Roman"/>
        </w:rPr>
        <w:t>и</w:t>
      </w:r>
      <w:r w:rsidR="00C20112" w:rsidRPr="00154C0F">
        <w:rPr>
          <w:rFonts w:ascii="Times New Roman" w:hAnsi="Times New Roman" w:cs="Times New Roman"/>
          <w:b/>
          <w:bCs/>
        </w:rPr>
        <w:t xml:space="preserve"> </w:t>
      </w:r>
      <w:r w:rsidR="00C20112" w:rsidRPr="00154C0F">
        <w:rPr>
          <w:rFonts w:ascii="Times New Roman" w:hAnsi="Times New Roman" w:cs="Times New Roman"/>
        </w:rPr>
        <w:t xml:space="preserve">стручни испит и најмање </w:t>
      </w:r>
      <w:r w:rsidR="00C20112">
        <w:rPr>
          <w:rFonts w:ascii="Times New Roman" w:hAnsi="Times New Roman" w:cs="Times New Roman"/>
        </w:rPr>
        <w:t xml:space="preserve">две </w:t>
      </w:r>
      <w:r w:rsidR="00C20112" w:rsidRPr="00154C0F">
        <w:rPr>
          <w:rFonts w:ascii="Times New Roman" w:hAnsi="Times New Roman" w:cs="Times New Roman"/>
        </w:rPr>
        <w:t>године радног искуства у струци</w:t>
      </w:r>
      <w:r w:rsidR="00C20112">
        <w:rPr>
          <w:rFonts w:ascii="Times New Roman" w:hAnsi="Times New Roman" w:cs="Times New Roman"/>
        </w:rPr>
        <w:t xml:space="preserve">, као и потребне компетенције за рад на радном месту </w:t>
      </w:r>
    </w:p>
    <w:p w:rsidR="00F73834" w:rsidRPr="00F73834" w:rsidRDefault="00F73834" w:rsidP="00F738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8. Радно место  за канцеларијске послове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   </w:t>
      </w:r>
      <w:r w:rsidR="00C2011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1</w:t>
      </w: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референт 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</w:p>
    <w:p w:rsidR="00F73834" w:rsidRDefault="00F73834" w:rsidP="00F738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97840" w:rsidRDefault="00A97840" w:rsidP="00F738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05AD" w:rsidRPr="00F73834" w:rsidRDefault="00BD05AD" w:rsidP="00BD0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="00C201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Врши </w:t>
      </w:r>
      <w:r w:rsidR="00C20112" w:rsidRPr="00F967DE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завођење</w:t>
      </w:r>
      <w:r w:rsidR="00C20112">
        <w:rPr>
          <w:rFonts w:ascii="Times New Roman" w:eastAsia="Times New Roman" w:hAnsi="Times New Roman" w:cs="Times New Roman"/>
          <w:sz w:val="24"/>
          <w:szCs w:val="24"/>
          <w:lang w:val="sr-Cyrl-CS"/>
        </w:rPr>
        <w:t>, формирање, евидентирање, здруживање, развођење и архивирање предмета;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врши резервисање бројева за потребе инспекцијских служби, води евиденцију о кретању и допуни предмета; врши резервисање бројева за потребе инспекцијских служби, води евиденцију о кретању и допуни предмета; води архивску књигу и излучује предмета којима је </w:t>
      </w:r>
      <w:r w:rsidR="00334E06">
        <w:rPr>
          <w:rFonts w:ascii="Times New Roman" w:eastAsia="Times New Roman" w:hAnsi="Times New Roman" w:cs="Times New Roman"/>
          <w:sz w:val="24"/>
          <w:szCs w:val="24"/>
          <w:lang w:val="sr-Cyrl-CS"/>
        </w:rPr>
        <w:t>истекао рок чувања; врши пријем 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разврставање поште;</w:t>
      </w:r>
      <w:r w:rsidRPr="00BD05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 и  друге послове  по налогу шефа Одсека.</w:t>
      </w:r>
    </w:p>
    <w:p w:rsidR="00C20112" w:rsidRPr="00F73834" w:rsidRDefault="00C20112" w:rsidP="00F738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05AD" w:rsidRDefault="00F73834" w:rsidP="00BD0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УСЛОВИ: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D05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Средња стручна спрема, завршена гимназија или економска школа, положен државни стручни испит, најмање </w:t>
      </w:r>
      <w:r w:rsidR="00E84FE8">
        <w:rPr>
          <w:rFonts w:ascii="Times New Roman" w:eastAsia="Times New Roman" w:hAnsi="Times New Roman" w:cs="Times New Roman"/>
          <w:sz w:val="24"/>
          <w:szCs w:val="24"/>
          <w:lang w:val="sr-Cyrl-CS"/>
        </w:rPr>
        <w:t>две</w:t>
      </w:r>
      <w:r w:rsidR="00BD05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 радног искуства у струци, као и компетенције за рад на радном месту.</w:t>
      </w:r>
    </w:p>
    <w:p w:rsidR="00F73834" w:rsidRDefault="00F73834" w:rsidP="00F738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05AD" w:rsidRDefault="00BD05AD" w:rsidP="00F738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20112" w:rsidRDefault="00C20112" w:rsidP="00F738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508B5" w:rsidRDefault="009508B5" w:rsidP="00F738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508B5" w:rsidRDefault="009508B5" w:rsidP="00F738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84FE8" w:rsidRPr="00F73834" w:rsidRDefault="00E84FE8" w:rsidP="00F738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9. Радно место дактилографа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  </w:t>
      </w:r>
      <w:r w:rsidR="00C2011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</w:p>
    <w:p w:rsid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</w:t>
      </w:r>
      <w:r w:rsidR="00C2011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намештеник 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четврт</w:t>
      </w:r>
      <w:r w:rsidR="00C2011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врст</w:t>
      </w:r>
      <w:r w:rsidR="00C2011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радних места </w:t>
      </w:r>
    </w:p>
    <w:p w:rsidR="00A97840" w:rsidRPr="00F73834" w:rsidRDefault="00A97840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525FD" w:rsidRPr="00E525FD" w:rsidRDefault="00E525FD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Врши унос текстова по диктату; </w:t>
      </w:r>
      <w:r w:rsidR="00B5578A">
        <w:rPr>
          <w:rFonts w:ascii="Times New Roman" w:eastAsia="Times New Roman" w:hAnsi="Times New Roman" w:cs="Times New Roman"/>
          <w:sz w:val="24"/>
          <w:szCs w:val="24"/>
        </w:rPr>
        <w:t xml:space="preserve">врши пренос текстова и рукописа и израђује све врсте табела;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стара се о квалитету, обликовању, кориговању и штампању текста; </w:t>
      </w:r>
      <w:r w:rsidR="00B5578A">
        <w:rPr>
          <w:rFonts w:ascii="Times New Roman" w:eastAsia="Times New Roman" w:hAnsi="Times New Roman" w:cs="Times New Roman"/>
          <w:sz w:val="24"/>
          <w:szCs w:val="24"/>
        </w:rPr>
        <w:t>заводи и отпрема пошту и води евиденцију о утрошку поштанских трошкова;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бавља и друге послове по налогу шефа Одсека.</w:t>
      </w:r>
    </w:p>
    <w:p w:rsidR="00E525FD" w:rsidRDefault="00E525FD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77A5" w:rsidRDefault="00F73834" w:rsidP="00A87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УСЛОВИ: </w:t>
      </w:r>
      <w:r w:rsidR="00A877A5" w:rsidRPr="00A877A5">
        <w:rPr>
          <w:rFonts w:ascii="Times New Roman" w:eastAsia="Times New Roman" w:hAnsi="Times New Roman" w:cs="Times New Roman"/>
          <w:sz w:val="24"/>
          <w:szCs w:val="24"/>
        </w:rPr>
        <w:t>IV</w:t>
      </w:r>
      <w:r w:rsidR="00A877A5">
        <w:rPr>
          <w:rFonts w:ascii="Times New Roman" w:eastAsia="Times New Roman" w:hAnsi="Times New Roman" w:cs="Times New Roman"/>
          <w:sz w:val="24"/>
          <w:szCs w:val="24"/>
        </w:rPr>
        <w:t xml:space="preserve"> степен стручне спреме или специјалистичко образовање, најмање две године </w:t>
      </w:r>
      <w:r w:rsidR="00A877A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радног искуства и </w:t>
      </w:r>
      <w:r w:rsidR="008C194A">
        <w:rPr>
          <w:rFonts w:ascii="Times New Roman" w:eastAsia="Times New Roman" w:hAnsi="Times New Roman" w:cs="Times New Roman"/>
          <w:sz w:val="24"/>
          <w:szCs w:val="24"/>
          <w:lang w:val="sr-Cyrl-CS"/>
        </w:rPr>
        <w:t>знање</w:t>
      </w:r>
      <w:r w:rsidR="00A877A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рада на рачунару.</w:t>
      </w:r>
    </w:p>
    <w:p w:rsidR="00A877A5" w:rsidRDefault="00A877A5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V. ПРЕЛАЗНЕ И ЗАВРШНЕ ОДРЕДБЕ</w:t>
      </w:r>
    </w:p>
    <w:p w:rsidR="00F73834" w:rsidRPr="00F73834" w:rsidRDefault="00F73834" w:rsidP="00F7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834" w:rsidRPr="00F73834" w:rsidRDefault="00F73834" w:rsidP="00F7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6.</w:t>
      </w:r>
    </w:p>
    <w:p w:rsidR="00F73834" w:rsidRDefault="00F73834" w:rsidP="00F73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7D60" w:rsidRDefault="003C7D60" w:rsidP="003C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У року од 30 дана од дана ступања на снагу овог Правилника, начелник Управног округа ће распоредити државне службенике и намештенике на радна места утврђена овим Правилником.</w:t>
      </w:r>
    </w:p>
    <w:p w:rsidR="003C7D60" w:rsidRDefault="003C7D60" w:rsidP="003C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D60" w:rsidRPr="00F73834" w:rsidRDefault="003C7D60" w:rsidP="003C7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7.</w:t>
      </w:r>
    </w:p>
    <w:p w:rsidR="003C7D60" w:rsidRPr="003C7D60" w:rsidRDefault="003C7D60" w:rsidP="00F73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3834" w:rsidRPr="00F73834" w:rsidRDefault="003C7D60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Ступањем на снагу овог </w:t>
      </w:r>
      <w:r w:rsidR="004B657A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>равилника престаје да важи Правилник о унутрашњем уређењу и систематизацији радних места у Стручној служби Средњобанатско</w:t>
      </w:r>
      <w:r w:rsidR="004B657A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управно</w:t>
      </w:r>
      <w:r w:rsidR="004B657A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округ</w:t>
      </w:r>
      <w:r w:rsidR="004B657A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 902-110-00006/2009-01 од 16. </w:t>
      </w:r>
      <w:r w:rsidR="009F7C3C">
        <w:rPr>
          <w:rFonts w:ascii="Times New Roman" w:eastAsia="Times New Roman" w:hAnsi="Times New Roman" w:cs="Times New Roman"/>
          <w:sz w:val="24"/>
          <w:szCs w:val="24"/>
          <w:lang w:val="sr-Cyrl-CS"/>
        </w:rPr>
        <w:t>јула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2009. године</w:t>
      </w:r>
      <w:r w:rsidR="003E61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Правилник о изменама и допунама Правилника о унутрашњем уређењу и систематизацији </w:t>
      </w:r>
      <w:r w:rsidR="009F7C3C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="003E616E">
        <w:rPr>
          <w:rFonts w:ascii="Times New Roman" w:eastAsia="Times New Roman" w:hAnsi="Times New Roman" w:cs="Times New Roman"/>
          <w:sz w:val="24"/>
          <w:szCs w:val="24"/>
          <w:lang w:val="sr-Cyrl-CS"/>
        </w:rPr>
        <w:t>адних места у Стручној служби Средњобанатског управног округа,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 902-110-0000</w:t>
      </w:r>
      <w:r w:rsidR="005D7249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>/20</w:t>
      </w:r>
      <w:r w:rsidR="005D7249">
        <w:rPr>
          <w:rFonts w:ascii="Times New Roman" w:eastAsia="Times New Roman" w:hAnsi="Times New Roman" w:cs="Times New Roman"/>
          <w:sz w:val="24"/>
          <w:szCs w:val="24"/>
          <w:lang w:val="sr-Cyrl-CS"/>
        </w:rPr>
        <w:t>14</w:t>
      </w:r>
      <w:r w:rsidR="009F7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-01 од </w:t>
      </w:r>
      <w:r w:rsidR="005D72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28. </w:t>
      </w:r>
      <w:r w:rsidR="009F7C3C">
        <w:rPr>
          <w:rFonts w:ascii="Times New Roman" w:eastAsia="Times New Roman" w:hAnsi="Times New Roman" w:cs="Times New Roman"/>
          <w:sz w:val="24"/>
          <w:szCs w:val="24"/>
          <w:lang w:val="sr-Cyrl-CS"/>
        </w:rPr>
        <w:t>априла</w:t>
      </w:r>
      <w:r w:rsidR="005D72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="005D7249">
        <w:rPr>
          <w:rFonts w:ascii="Times New Roman" w:eastAsia="Times New Roman" w:hAnsi="Times New Roman" w:cs="Times New Roman"/>
          <w:sz w:val="24"/>
          <w:szCs w:val="24"/>
          <w:lang w:val="sr-Cyrl-CS"/>
        </w:rPr>
        <w:t>14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5D72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73834"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године.</w:t>
      </w: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="003C7D60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73834" w:rsidRPr="00F73834" w:rsidRDefault="00F73834" w:rsidP="00F73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Овај </w:t>
      </w:r>
      <w:r w:rsidR="003E616E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>рвилник ступа на снагу по добијању сагласности Владе</w:t>
      </w:r>
      <w:r w:rsidR="003E61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осмог дана од дана објављивања </w:t>
      </w:r>
      <w:r w:rsidRPr="00F73834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огласној табли Средњобанатског управног округа.</w:t>
      </w: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Број: 902-110-0000</w:t>
      </w:r>
      <w:r w:rsidR="009F7C3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/20</w:t>
      </w:r>
      <w:r w:rsidR="009F7C3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9-01</w:t>
      </w: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Датум: </w:t>
      </w:r>
      <w:r w:rsidR="009508B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12</w:t>
      </w:r>
      <w:r w:rsidR="009F7C3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март 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</w:t>
      </w:r>
      <w:r w:rsidR="009F7C3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9.</w:t>
      </w:r>
      <w:r w:rsidR="009F7C3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године</w:t>
      </w: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     </w:t>
      </w:r>
    </w:p>
    <w:p w:rsidR="00F73834" w:rsidRPr="003C7D60" w:rsidRDefault="00F73834" w:rsidP="003C7D60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</w:t>
      </w:r>
      <w:r w:rsidR="003C7D6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НАЧЕЛНИК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   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 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3C7D60" w:rsidRPr="003C7D60">
        <w:rPr>
          <w:rFonts w:ascii="Times New Roman" w:eastAsia="Times New Roman" w:hAnsi="Times New Roman" w:cs="Times New Roman"/>
          <w:sz w:val="24"/>
          <w:szCs w:val="24"/>
          <w:lang w:val="sr-Cyrl-CS"/>
        </w:rPr>
        <w:t>Снежана Вучуревић</w:t>
      </w:r>
      <w:r w:rsidRPr="003C7D6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</w:t>
      </w:r>
    </w:p>
    <w:p w:rsidR="00F73834" w:rsidRPr="00F73834" w:rsidRDefault="00F73834" w:rsidP="00F738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</w:t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F7383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       </w:t>
      </w:r>
    </w:p>
    <w:sectPr w:rsidR="00F73834" w:rsidRPr="00F73834" w:rsidSect="00715B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9DA" w:rsidRDefault="003039DA" w:rsidP="00A63E18">
      <w:pPr>
        <w:spacing w:after="0" w:line="240" w:lineRule="auto"/>
      </w:pPr>
      <w:r>
        <w:separator/>
      </w:r>
    </w:p>
  </w:endnote>
  <w:endnote w:type="continuationSeparator" w:id="1">
    <w:p w:rsidR="003039DA" w:rsidRDefault="003039DA" w:rsidP="00A6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12" w:rsidRDefault="00C201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1995"/>
      <w:docPartObj>
        <w:docPartGallery w:val="Page Numbers (Bottom of Page)"/>
        <w:docPartUnique/>
      </w:docPartObj>
    </w:sdtPr>
    <w:sdtContent>
      <w:p w:rsidR="00C20112" w:rsidRDefault="001F3CCA">
        <w:pPr>
          <w:pStyle w:val="Footer"/>
          <w:jc w:val="right"/>
        </w:pPr>
        <w:fldSimple w:instr=" PAGE   \* MERGEFORMAT ">
          <w:r w:rsidR="00CF673C">
            <w:rPr>
              <w:noProof/>
            </w:rPr>
            <w:t>1</w:t>
          </w:r>
        </w:fldSimple>
      </w:p>
    </w:sdtContent>
  </w:sdt>
  <w:p w:rsidR="00C20112" w:rsidRDefault="00C201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12" w:rsidRDefault="00C201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9DA" w:rsidRDefault="003039DA" w:rsidP="00A63E18">
      <w:pPr>
        <w:spacing w:after="0" w:line="240" w:lineRule="auto"/>
      </w:pPr>
      <w:r>
        <w:separator/>
      </w:r>
    </w:p>
  </w:footnote>
  <w:footnote w:type="continuationSeparator" w:id="1">
    <w:p w:rsidR="003039DA" w:rsidRDefault="003039DA" w:rsidP="00A63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12" w:rsidRDefault="00C201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12" w:rsidRDefault="00C201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112" w:rsidRDefault="00C201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7A09"/>
    <w:multiLevelType w:val="hybridMultilevel"/>
    <w:tmpl w:val="51C67DB0"/>
    <w:lvl w:ilvl="0" w:tplc="4BF8E6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3834"/>
    <w:rsid w:val="00005C32"/>
    <w:rsid w:val="00015538"/>
    <w:rsid w:val="000334D4"/>
    <w:rsid w:val="00075CBF"/>
    <w:rsid w:val="000F275B"/>
    <w:rsid w:val="001B66F0"/>
    <w:rsid w:val="001E7F09"/>
    <w:rsid w:val="001F1E3F"/>
    <w:rsid w:val="001F3CCA"/>
    <w:rsid w:val="00243F7D"/>
    <w:rsid w:val="00296D8C"/>
    <w:rsid w:val="002F0AAF"/>
    <w:rsid w:val="003039DA"/>
    <w:rsid w:val="00334E06"/>
    <w:rsid w:val="00336EEE"/>
    <w:rsid w:val="003B7490"/>
    <w:rsid w:val="003C7D60"/>
    <w:rsid w:val="003E616E"/>
    <w:rsid w:val="003E6D6A"/>
    <w:rsid w:val="00440CA8"/>
    <w:rsid w:val="0049740B"/>
    <w:rsid w:val="004A4A94"/>
    <w:rsid w:val="004B657A"/>
    <w:rsid w:val="004E11C9"/>
    <w:rsid w:val="005D7249"/>
    <w:rsid w:val="005F216B"/>
    <w:rsid w:val="00635896"/>
    <w:rsid w:val="0066519E"/>
    <w:rsid w:val="00684B9F"/>
    <w:rsid w:val="006B730A"/>
    <w:rsid w:val="0070283B"/>
    <w:rsid w:val="00715B01"/>
    <w:rsid w:val="00766D31"/>
    <w:rsid w:val="007933A1"/>
    <w:rsid w:val="007C5690"/>
    <w:rsid w:val="0080466C"/>
    <w:rsid w:val="008150E3"/>
    <w:rsid w:val="0087108B"/>
    <w:rsid w:val="00876228"/>
    <w:rsid w:val="008820C3"/>
    <w:rsid w:val="008C194A"/>
    <w:rsid w:val="009303D9"/>
    <w:rsid w:val="00937A94"/>
    <w:rsid w:val="009508B5"/>
    <w:rsid w:val="00954F81"/>
    <w:rsid w:val="00980F6A"/>
    <w:rsid w:val="009F7C3C"/>
    <w:rsid w:val="00A54659"/>
    <w:rsid w:val="00A63E18"/>
    <w:rsid w:val="00A877A5"/>
    <w:rsid w:val="00A97840"/>
    <w:rsid w:val="00AE0135"/>
    <w:rsid w:val="00B24D6F"/>
    <w:rsid w:val="00B473E3"/>
    <w:rsid w:val="00B5578A"/>
    <w:rsid w:val="00B620A3"/>
    <w:rsid w:val="00B62B40"/>
    <w:rsid w:val="00B65D62"/>
    <w:rsid w:val="00BD05AD"/>
    <w:rsid w:val="00BD1EA6"/>
    <w:rsid w:val="00C20112"/>
    <w:rsid w:val="00C4724A"/>
    <w:rsid w:val="00C8449B"/>
    <w:rsid w:val="00CF4941"/>
    <w:rsid w:val="00CF673C"/>
    <w:rsid w:val="00D964BF"/>
    <w:rsid w:val="00DA4840"/>
    <w:rsid w:val="00E40248"/>
    <w:rsid w:val="00E525FD"/>
    <w:rsid w:val="00E609AB"/>
    <w:rsid w:val="00E753EB"/>
    <w:rsid w:val="00E84FE8"/>
    <w:rsid w:val="00EC020C"/>
    <w:rsid w:val="00F73834"/>
    <w:rsid w:val="00FD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3E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3E18"/>
  </w:style>
  <w:style w:type="paragraph" w:styleId="Footer">
    <w:name w:val="footer"/>
    <w:basedOn w:val="Normal"/>
    <w:link w:val="FooterChar"/>
    <w:uiPriority w:val="99"/>
    <w:unhideWhenUsed/>
    <w:rsid w:val="00A63E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44</cp:revision>
  <cp:lastPrinted>2019-04-15T07:57:00Z</cp:lastPrinted>
  <dcterms:created xsi:type="dcterms:W3CDTF">2019-03-04T07:40:00Z</dcterms:created>
  <dcterms:modified xsi:type="dcterms:W3CDTF">2019-04-15T07:58:00Z</dcterms:modified>
</cp:coreProperties>
</file>